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CA" w:rsidRDefault="00864ACA" w:rsidP="00864A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 Ул. Чехова дом № 322-322 «А»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22  апреля » 2016   г.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  19</w:t>
      </w:r>
      <w:r>
        <w:rPr>
          <w:rFonts w:ascii="Times New Roman" w:hAnsi="Times New Roman" w:cs="Times New Roman"/>
          <w:sz w:val="24"/>
          <w:szCs w:val="24"/>
        </w:rPr>
        <w:t>гг.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</w:t>
      </w:r>
      <w:r>
        <w:rPr>
          <w:rFonts w:ascii="Times New Roman" w:hAnsi="Times New Roman" w:cs="Times New Roman"/>
          <w:sz w:val="24"/>
          <w:szCs w:val="24"/>
        </w:rPr>
        <w:t xml:space="preserve">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кирпичные</w:t>
      </w:r>
      <w:proofErr w:type="gramEnd"/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                    Парамонова Н. Ю.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Прыткова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свайнный</w:t>
            </w:r>
            <w:proofErr w:type="spellEnd"/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64ACA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 плит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/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r>
              <w:t>В удовлетворительном состоянии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тсутствуют поручни на пандусах.</w:t>
            </w:r>
          </w:p>
        </w:tc>
      </w:tr>
      <w:tr w:rsidR="00864ACA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864ACA" w:rsidTr="00864ACA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r>
              <w:t>В удовлетворительном состоянии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r>
              <w:t>В удовлетворительном состоянии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r>
              <w:t>В удовлетворительном состоянии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/>
        </w:tc>
      </w:tr>
      <w:tr w:rsidR="00864ACA" w:rsidTr="00864ACA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замены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Необходима установка.</w:t>
            </w:r>
          </w:p>
        </w:tc>
      </w:tr>
      <w:tr w:rsidR="00864ACA" w:rsidTr="00864ACA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выбоины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Требуются ремонта ограждения и перил. 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</w:pPr>
            <w:r w:rsidRPr="00864ACA"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 w:rsidP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очистка.</w:t>
            </w:r>
          </w:p>
        </w:tc>
      </w:tr>
      <w:tr w:rsidR="00864ACA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864ACA" w:rsidTr="00864ACA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асфальтирование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</w:t>
            </w:r>
            <w:proofErr w:type="spellEnd"/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/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/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864ACA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64ACA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C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CA"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 w:rsidRPr="00864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C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r>
              <w:t xml:space="preserve">Технически исправном </w:t>
            </w:r>
            <w:proofErr w:type="gramStart"/>
            <w:r>
              <w:t>состоянии</w:t>
            </w:r>
            <w:proofErr w:type="gramEnd"/>
            <w:r>
              <w:t>.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 w:rsidP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</w:tbl>
    <w:p w:rsidR="00864ACA" w:rsidRDefault="00864ACA" w:rsidP="00864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864ACA" w:rsidRDefault="00CE37BB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внутренних дверей 4</w:t>
      </w:r>
      <w:bookmarkStart w:id="0" w:name="_GoBack"/>
      <w:bookmarkEnd w:id="0"/>
      <w:r w:rsidR="00864ACA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864ACA" w:rsidRDefault="00864ACA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металлические решетки на продухи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тажа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64ACA" w:rsidRDefault="00864ACA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Герметизация МПШ кв. 36,48,165,176,252.</w:t>
      </w:r>
    </w:p>
    <w:p w:rsidR="00864ACA" w:rsidRDefault="00864ACA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Капитальный ремонт электричества.</w:t>
      </w:r>
    </w:p>
    <w:p w:rsidR="00864ACA" w:rsidRDefault="00864ACA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головка под.7 кв.250.</w:t>
      </w:r>
    </w:p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370F5B" w:rsidRDefault="00370F5B"/>
    <w:sectPr w:rsidR="0037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D1371"/>
    <w:multiLevelType w:val="hybridMultilevel"/>
    <w:tmpl w:val="0D70E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0C"/>
    <w:rsid w:val="001B160C"/>
    <w:rsid w:val="00370F5B"/>
    <w:rsid w:val="00485FA3"/>
    <w:rsid w:val="00864ACA"/>
    <w:rsid w:val="00CE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ACA"/>
    <w:pPr>
      <w:ind w:left="720"/>
      <w:contextualSpacing/>
    </w:pPr>
  </w:style>
  <w:style w:type="table" w:styleId="a4">
    <w:name w:val="Table Grid"/>
    <w:basedOn w:val="a1"/>
    <w:uiPriority w:val="59"/>
    <w:rsid w:val="00864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ACA"/>
    <w:pPr>
      <w:ind w:left="720"/>
      <w:contextualSpacing/>
    </w:pPr>
  </w:style>
  <w:style w:type="table" w:styleId="a4">
    <w:name w:val="Table Grid"/>
    <w:basedOn w:val="a1"/>
    <w:uiPriority w:val="59"/>
    <w:rsid w:val="00864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2016-04-27T06:44:00Z</dcterms:created>
  <dcterms:modified xsi:type="dcterms:W3CDTF">2016-04-27T07:11:00Z</dcterms:modified>
</cp:coreProperties>
</file>