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CE" w:rsidRDefault="00BF21CE" w:rsidP="00BF21CE">
      <w:pPr>
        <w:pStyle w:val="Standard"/>
        <w:tabs>
          <w:tab w:val="left" w:pos="3819"/>
        </w:tabs>
        <w:spacing w:line="360" w:lineRule="auto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BF21CE" w:rsidRPr="00894B1D" w:rsidRDefault="00BF21CE" w:rsidP="00BF21C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 № 337 ул.  Чехова</w:t>
      </w:r>
    </w:p>
    <w:p w:rsidR="00BF21CE" w:rsidRDefault="00BF21CE" w:rsidP="00BF21C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F21C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BF21C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решети и двери в подвал под.4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F21C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Установить запорную арматуру (краны) на стояках в подвале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F21C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опорные стойки под козырьки п.1-5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F21C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ввода ХВС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F21C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ливневок</w:t>
            </w:r>
            <w:proofErr w:type="spellEnd"/>
            <w:r>
              <w:rPr>
                <w:rFonts w:asciiTheme="majorHAnsi" w:hAnsiTheme="majorHAnsi"/>
              </w:rPr>
              <w:t xml:space="preserve"> под. 2,3,5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12750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F21C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датчики движения в тамбурах</w:t>
            </w:r>
          </w:p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под. 1-5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18770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F21C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кобры  со светодиодными  лампами под. 1-5.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F21C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Изготовить и установить метал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о</w:t>
            </w:r>
            <w:proofErr w:type="gramEnd"/>
            <w:r>
              <w:rPr>
                <w:rFonts w:asciiTheme="majorHAnsi" w:hAnsiTheme="majorHAnsi"/>
              </w:rPr>
              <w:t>гражение</w:t>
            </w:r>
            <w:proofErr w:type="spellEnd"/>
            <w:r>
              <w:rPr>
                <w:rFonts w:asciiTheme="majorHAnsi" w:hAnsiTheme="majorHAnsi"/>
              </w:rPr>
              <w:t xml:space="preserve"> под. 1-5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F21C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зонты на фановые трубы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F21C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Асфальтирование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  <w:r>
              <w:rPr>
                <w:rFonts w:asciiTheme="majorHAnsi" w:hAnsiTheme="majorHAnsi"/>
              </w:rPr>
              <w:t xml:space="preserve"> с наружной стороны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F21C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и прочистка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F21C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Производить замену стояков ЦО. ХВС, ГВС и ЦК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 мере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необходи</w:t>
            </w:r>
            <w:proofErr w:type="spellEnd"/>
            <w:r>
              <w:rPr>
                <w:rFonts w:asciiTheme="majorHAnsi" w:hAnsiTheme="majorHAnsi"/>
              </w:rPr>
              <w:t>-мости</w:t>
            </w:r>
            <w:proofErr w:type="gramEnd"/>
          </w:p>
        </w:tc>
      </w:tr>
      <w:tr w:rsidR="00BF21CE" w:rsidRPr="00AC5D39" w:rsidTr="006C1BAF">
        <w:trPr>
          <w:trHeight w:val="364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CE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CE" w:rsidRPr="00AC5D39" w:rsidRDefault="00BF21CE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F21CE" w:rsidRDefault="00BF21CE" w:rsidP="00BF21C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F21CE" w:rsidRDefault="00BF21CE" w:rsidP="00BF21C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BF21CE" w:rsidRPr="00F2668C" w:rsidRDefault="00BF21CE" w:rsidP="00BF21C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F21CE" w:rsidRPr="00F2668C" w:rsidRDefault="00BF21CE" w:rsidP="00BF21C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5"/>
    <w:rsid w:val="00375605"/>
    <w:rsid w:val="00A86D9D"/>
    <w:rsid w:val="00B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1C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21C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1C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21C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2016-06-22T17:11:00Z</dcterms:created>
  <dcterms:modified xsi:type="dcterms:W3CDTF">2016-06-22T17:11:00Z</dcterms:modified>
</cp:coreProperties>
</file>