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D6" w:rsidRDefault="00C74DD6" w:rsidP="00C74DD6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894B1D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 xml:space="preserve"> на 2016г. </w:t>
      </w:r>
    </w:p>
    <w:p w:rsidR="00C74DD6" w:rsidRPr="00894B1D" w:rsidRDefault="00C74DD6" w:rsidP="00C74DD6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№ 5 ул. С. Лазо</w:t>
      </w:r>
    </w:p>
    <w:p w:rsidR="00C74DD6" w:rsidRPr="00894B1D" w:rsidRDefault="00C74DD6" w:rsidP="00C74DD6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C74DD6" w:rsidRDefault="00C74DD6" w:rsidP="00C74DD6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6"/>
        <w:gridCol w:w="992"/>
        <w:gridCol w:w="1276"/>
        <w:gridCol w:w="1904"/>
        <w:gridCol w:w="1463"/>
      </w:tblGrid>
      <w:tr w:rsidR="00C74DD6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Ориентировочная стоимость</w:t>
            </w:r>
          </w:p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руб.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Примечание</w:t>
            </w:r>
          </w:p>
        </w:tc>
      </w:tr>
      <w:tr w:rsidR="00C74DD6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Замена верхне разводки ЦО под.1-3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  <w:r>
              <w:rPr>
                <w:rFonts w:asciiTheme="majorHAnsi" w:hAnsiTheme="majorHAnsi"/>
              </w:rPr>
              <w:t>/м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165000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C74DD6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кровли под.1-2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26500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C74DD6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кровли под.3-4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кв.м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650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344500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C74DD6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Замена оконных блоков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165000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C74DD6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Замена  стояков ЦО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кв</w:t>
            </w:r>
            <w:proofErr w:type="gramStart"/>
            <w:r>
              <w:rPr>
                <w:rFonts w:asciiTheme="majorHAnsi" w:hAnsiTheme="majorHAnsi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54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59500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C74DD6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Ремонт полов 1п. 3 </w:t>
            </w:r>
            <w:proofErr w:type="spellStart"/>
            <w:r>
              <w:rPr>
                <w:rFonts w:asciiTheme="majorHAnsi" w:hAnsiTheme="majorHAnsi"/>
              </w:rPr>
              <w:t>эт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кв</w:t>
            </w:r>
            <w:proofErr w:type="gramStart"/>
            <w:r>
              <w:rPr>
                <w:rFonts w:asciiTheme="majorHAnsi" w:hAnsiTheme="majorHAnsi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5250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C74DD6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Ремонт </w:t>
            </w:r>
            <w:proofErr w:type="spellStart"/>
            <w:r>
              <w:rPr>
                <w:rFonts w:asciiTheme="majorHAnsi" w:hAnsiTheme="majorHAnsi"/>
              </w:rPr>
              <w:t>ливневки</w:t>
            </w:r>
            <w:proofErr w:type="spellEnd"/>
            <w:r>
              <w:rPr>
                <w:rFonts w:asciiTheme="majorHAnsi" w:hAnsiTheme="majorHAnsi"/>
              </w:rPr>
              <w:t xml:space="preserve"> п.4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  <w:r>
              <w:rPr>
                <w:rFonts w:asciiTheme="majorHAnsi" w:hAnsiTheme="majorHAnsi"/>
              </w:rPr>
              <w:t>/м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C74DD6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Тех. </w:t>
            </w:r>
            <w:proofErr w:type="spellStart"/>
            <w:r>
              <w:rPr>
                <w:rFonts w:asciiTheme="majorHAnsi" w:hAnsiTheme="majorHAnsi"/>
              </w:rPr>
              <w:t>обслуж</w:t>
            </w:r>
            <w:proofErr w:type="spellEnd"/>
            <w:r>
              <w:rPr>
                <w:rFonts w:asciiTheme="majorHAnsi" w:hAnsiTheme="majorHAnsi"/>
              </w:rPr>
              <w:t>. щитов этажных под. 1-4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144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C74DD6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входов  в под</w:t>
            </w:r>
            <w:proofErr w:type="gramStart"/>
            <w:r>
              <w:rPr>
                <w:rFonts w:asciiTheme="majorHAnsi" w:hAnsiTheme="majorHAnsi"/>
              </w:rPr>
              <w:t>.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м</w:t>
            </w:r>
            <w:proofErr w:type="gramEnd"/>
            <w:r>
              <w:rPr>
                <w:rFonts w:asciiTheme="majorHAnsi" w:hAnsiTheme="majorHAnsi"/>
              </w:rPr>
              <w:t>омещ</w:t>
            </w:r>
            <w:proofErr w:type="spellEnd"/>
            <w:r>
              <w:rPr>
                <w:rFonts w:asciiTheme="majorHAnsi" w:hAnsiTheme="majorHAnsi"/>
              </w:rPr>
              <w:t>. Под.1,4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кв</w:t>
            </w:r>
            <w:proofErr w:type="gramStart"/>
            <w:r>
              <w:rPr>
                <w:rFonts w:asciiTheme="majorHAnsi" w:hAnsiTheme="majorHAnsi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9500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</w:tr>
      <w:tr w:rsidR="00C74DD6" w:rsidRPr="00AC5D39" w:rsidTr="006C1BAF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DD6" w:rsidRDefault="00C74DD6" w:rsidP="006C1BA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861250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DD6" w:rsidRPr="00AC5D39" w:rsidRDefault="00C74DD6" w:rsidP="006C1BA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C74DD6" w:rsidRDefault="00C74DD6" w:rsidP="00C74DD6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C74DD6" w:rsidRDefault="00C74DD6" w:rsidP="00C74DD6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ab/>
      </w:r>
      <w:r w:rsidRPr="00106569">
        <w:rPr>
          <w:rFonts w:ascii="Times New Roman" w:eastAsia="Arial Narrow" w:hAnsi="Times New Roman" w:cs="Times New Roman"/>
          <w:color w:val="333333"/>
          <w:spacing w:val="20"/>
        </w:rPr>
        <w:t xml:space="preserve">Работы по текущему ремонту необходимо выполнить по мере накопления денежных средств.  </w:t>
      </w:r>
    </w:p>
    <w:p w:rsidR="00C74DD6" w:rsidRDefault="00C74DD6" w:rsidP="00C74DD6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</w:p>
    <w:p w:rsidR="00C74DD6" w:rsidRPr="00106569" w:rsidRDefault="00C74DD6" w:rsidP="00C74DD6">
      <w:pPr>
        <w:pStyle w:val="Standard"/>
        <w:tabs>
          <w:tab w:val="left" w:pos="540"/>
        </w:tabs>
        <w:spacing w:line="360" w:lineRule="auto"/>
        <w:jc w:val="both"/>
        <w:rPr>
          <w:rFonts w:ascii="Times New Roman" w:eastAsia="Arial Narrow" w:hAnsi="Times New Roman" w:cs="Times New Roman"/>
          <w:color w:val="333333"/>
          <w:spacing w:val="20"/>
        </w:rPr>
      </w:pPr>
      <w:bookmarkStart w:id="0" w:name="_GoBack"/>
      <w:bookmarkEnd w:id="0"/>
    </w:p>
    <w:p w:rsidR="00C74DD6" w:rsidRPr="00F2668C" w:rsidRDefault="00C74DD6" w:rsidP="00C74DD6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</w:p>
    <w:p w:rsidR="00C74DD6" w:rsidRPr="00F2668C" w:rsidRDefault="00C74DD6" w:rsidP="00C74DD6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”                                            </w:t>
      </w:r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               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Брехов</w:t>
      </w:r>
      <w:proofErr w:type="spellEnd"/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Ю. А.</w:t>
      </w:r>
    </w:p>
    <w:p w:rsidR="00A86D9D" w:rsidRDefault="00A86D9D"/>
    <w:sectPr w:rsidR="00A8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2F"/>
    <w:rsid w:val="00221D2F"/>
    <w:rsid w:val="00A86D9D"/>
    <w:rsid w:val="00C7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4D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4D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74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4D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4DD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C74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2016-06-22T17:27:00Z</dcterms:created>
  <dcterms:modified xsi:type="dcterms:W3CDTF">2016-06-22T17:27:00Z</dcterms:modified>
</cp:coreProperties>
</file>