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8A" w:rsidRDefault="00B1698A" w:rsidP="00B1698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B1698A" w:rsidRPr="00894B1D" w:rsidRDefault="00B1698A" w:rsidP="00B1698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B1698A" w:rsidRPr="00894B1D" w:rsidRDefault="00B1698A" w:rsidP="00B1698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1698A" w:rsidRDefault="00B1698A" w:rsidP="00B1698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</w:t>
            </w:r>
            <w:r w:rsidRPr="008220FD">
              <w:rPr>
                <w:rFonts w:asciiTheme="majorHAnsi" w:hAnsiTheme="majorHAnsi"/>
                <w:b/>
                <w:i/>
              </w:rPr>
              <w:t>н</w:t>
            </w:r>
            <w:r w:rsidRPr="00AC5D39">
              <w:rPr>
                <w:rFonts w:asciiTheme="majorHAnsi" w:hAnsiTheme="majorHAnsi"/>
              </w:rPr>
              <w:t>ие</w:t>
            </w:r>
          </w:p>
        </w:tc>
      </w:tr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Ввод ЦК от стены дома</w:t>
            </w:r>
          </w:p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BB1143" w:rsidRDefault="00B1698A" w:rsidP="006C1BA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Совместно с МУП «Управление</w:t>
            </w:r>
          </w:p>
          <w:p w:rsidR="00B1698A" w:rsidRPr="00AC5D39" w:rsidRDefault="00B1698A" w:rsidP="006C1BAF">
            <w:pPr>
              <w:rPr>
                <w:rFonts w:asciiTheme="majorHAnsi" w:hAnsiTheme="majorHAnsi"/>
              </w:rPr>
            </w:pPr>
            <w:r w:rsidRPr="00BB1143">
              <w:rPr>
                <w:rFonts w:asciiTheme="majorHAnsi" w:hAnsiTheme="majorHAnsi"/>
                <w:sz w:val="16"/>
                <w:szCs w:val="16"/>
              </w:rPr>
              <w:t>«Водоканал»</w:t>
            </w:r>
          </w:p>
        </w:tc>
      </w:tr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кровли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BB1143" w:rsidRDefault="00B1698A" w:rsidP="006C1BA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Штукатурка фасада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BB1143" w:rsidRDefault="00B1698A" w:rsidP="006C1BA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электропроводки, уложить провод в </w:t>
            </w:r>
            <w:proofErr w:type="spellStart"/>
            <w:r>
              <w:rPr>
                <w:rFonts w:asciiTheme="majorHAnsi" w:hAnsiTheme="majorHAnsi"/>
              </w:rPr>
              <w:t>кабельканалы</w:t>
            </w:r>
            <w:proofErr w:type="spellEnd"/>
            <w:r>
              <w:rPr>
                <w:rFonts w:asciiTheme="majorHAnsi" w:hAnsiTheme="majorHAnsi"/>
              </w:rPr>
              <w:t xml:space="preserve"> п.1.2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B1698A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rPr>
                <w:rFonts w:asciiTheme="majorHAnsi" w:hAnsiTheme="majorHAnsi"/>
              </w:rPr>
            </w:pPr>
          </w:p>
        </w:tc>
      </w:tr>
      <w:tr w:rsidR="00B1698A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8A" w:rsidRPr="00AC5D39" w:rsidRDefault="00B1698A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8A" w:rsidRPr="00AC5D39" w:rsidRDefault="00B1698A" w:rsidP="006C1BAF">
            <w:pPr>
              <w:rPr>
                <w:rFonts w:asciiTheme="majorHAnsi" w:hAnsiTheme="majorHAnsi"/>
              </w:rPr>
            </w:pPr>
          </w:p>
        </w:tc>
      </w:tr>
    </w:tbl>
    <w:p w:rsidR="00B1698A" w:rsidRDefault="00B1698A" w:rsidP="00B1698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1698A" w:rsidRDefault="00B1698A" w:rsidP="00B1698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1698A" w:rsidRPr="00745A36" w:rsidRDefault="00B1698A" w:rsidP="00B1698A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B1698A" w:rsidRPr="00745A36" w:rsidRDefault="00B1698A" w:rsidP="00B1698A">
      <w:pPr>
        <w:rPr>
          <w:rFonts w:ascii="Times New Roman" w:hAnsi="Times New Roman" w:cs="Times New Roman"/>
        </w:rPr>
      </w:pPr>
    </w:p>
    <w:p w:rsidR="00B1698A" w:rsidRPr="00F2668C" w:rsidRDefault="00B1698A" w:rsidP="00B1698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1698A" w:rsidRPr="00F2668C" w:rsidRDefault="00B1698A" w:rsidP="00B1698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>
      <w:bookmarkStart w:id="0" w:name="_GoBack"/>
      <w:bookmarkEnd w:id="0"/>
    </w:p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7"/>
    <w:rsid w:val="00A86D9D"/>
    <w:rsid w:val="00B1698A"/>
    <w:rsid w:val="00C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9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9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1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9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9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1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2016-06-22T16:49:00Z</dcterms:created>
  <dcterms:modified xsi:type="dcterms:W3CDTF">2016-06-22T16:50:00Z</dcterms:modified>
</cp:coreProperties>
</file>