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E" w:rsidRDefault="008501CE" w:rsidP="0085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552889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</w:t>
      </w:r>
      <w:r w:rsidR="0085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марта » 2018</w:t>
      </w:r>
      <w:r w:rsidR="008501C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:rsidR="008501CE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CE"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 w:rsidR="008501CE">
        <w:rPr>
          <w:rFonts w:ascii="Times New Roman" w:hAnsi="Times New Roman" w:cs="Times New Roman"/>
          <w:sz w:val="24"/>
          <w:szCs w:val="24"/>
        </w:rPr>
        <w:t>Темертей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>
              <w:t>В удовлетворительном</w:t>
            </w:r>
          </w:p>
          <w:p w:rsidR="00AD2C9E" w:rsidRDefault="00AD2C9E">
            <w:r>
              <w:t>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DB68F3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Деформированная, выбоины, требуется ремонт.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>. Необходима частичная изоляция 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в подвале.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выпусков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889"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 w:rsidR="00552889">
        <w:rPr>
          <w:rFonts w:ascii="Times New Roman" w:hAnsi="Times New Roman" w:cs="Times New Roman"/>
          <w:sz w:val="24"/>
          <w:szCs w:val="24"/>
        </w:rPr>
        <w:t xml:space="preserve"> в подвал. 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Замена участка ХВС трубопровода в подвале.</w:t>
      </w: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552889" w:rsidP="008501CE">
      <w:r>
        <w:t>Техник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мотр.</w:t>
      </w:r>
    </w:p>
    <w:p w:rsidR="00552889" w:rsidRDefault="00552889" w:rsidP="008501CE">
      <w:r>
        <w:t>Тарасова Г. В.</w:t>
      </w:r>
    </w:p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355235"/>
    <w:rsid w:val="00383D16"/>
    <w:rsid w:val="004B6A70"/>
    <w:rsid w:val="00552889"/>
    <w:rsid w:val="00577D88"/>
    <w:rsid w:val="005F5CCD"/>
    <w:rsid w:val="006070B0"/>
    <w:rsid w:val="007125A1"/>
    <w:rsid w:val="007A448C"/>
    <w:rsid w:val="007E049E"/>
    <w:rsid w:val="008501CE"/>
    <w:rsid w:val="00981000"/>
    <w:rsid w:val="009A775C"/>
    <w:rsid w:val="00A62581"/>
    <w:rsid w:val="00AD2C9E"/>
    <w:rsid w:val="00C346DF"/>
    <w:rsid w:val="00C83956"/>
    <w:rsid w:val="00D9390D"/>
    <w:rsid w:val="00DB68F3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2016-07-15T11:38:00Z</cp:lastPrinted>
  <dcterms:created xsi:type="dcterms:W3CDTF">2016-04-26T08:33:00Z</dcterms:created>
  <dcterms:modified xsi:type="dcterms:W3CDTF">2018-04-02T06:31:00Z</dcterms:modified>
</cp:coreProperties>
</file>