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45583E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6A251C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13  апреля </w:t>
      </w:r>
      <w:r w:rsidR="0045583E">
        <w:rPr>
          <w:rFonts w:ascii="Times New Roman" w:hAnsi="Times New Roman" w:cs="Times New Roman"/>
          <w:sz w:val="24"/>
          <w:szCs w:val="24"/>
        </w:rPr>
        <w:t>» 2016  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  <w:bookmarkStart w:id="0" w:name="_GoBack"/>
      <w:bookmarkEnd w:id="0"/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трещина, ремонт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r w:rsidRPr="0045583E"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r w:rsidRPr="0045583E"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. Требуется ремонт надстройки выхода на кровлю.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наплавляющий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r>
              <w:t xml:space="preserve">Требуется ремонт парапета </w:t>
            </w:r>
            <w:proofErr w:type="spellStart"/>
            <w:r>
              <w:t>кир</w:t>
            </w:r>
            <w:proofErr w:type="spellEnd"/>
            <w:r>
              <w:t xml:space="preserve">. </w:t>
            </w:r>
            <w:proofErr w:type="spellStart"/>
            <w:r>
              <w:t>клад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покрытие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окасочного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 xml:space="preserve">азовые плиты, металлический 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1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резизия.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3E" w:rsidRDefault="007B473B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45583E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83E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7B473B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Ревизия щитов этажных</w:t>
      </w:r>
    </w:p>
    <w:p w:rsidR="007B473B" w:rsidRDefault="007B473B" w:rsidP="0045583E">
      <w:r>
        <w:rPr>
          <w:rFonts w:ascii="Times New Roman" w:hAnsi="Times New Roman" w:cs="Times New Roman"/>
          <w:sz w:val="24"/>
          <w:szCs w:val="24"/>
        </w:rPr>
        <w:t>6. Ремонт кровли надстройки выхода на кровлю.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9451F"/>
    <w:rsid w:val="00202B7B"/>
    <w:rsid w:val="00310124"/>
    <w:rsid w:val="00444397"/>
    <w:rsid w:val="0045583E"/>
    <w:rsid w:val="0051120E"/>
    <w:rsid w:val="00645111"/>
    <w:rsid w:val="006A251C"/>
    <w:rsid w:val="007B473B"/>
    <w:rsid w:val="00B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2016-04-27T08:12:00Z</cp:lastPrinted>
  <dcterms:created xsi:type="dcterms:W3CDTF">2016-04-20T11:09:00Z</dcterms:created>
  <dcterms:modified xsi:type="dcterms:W3CDTF">2016-04-27T08:53:00Z</dcterms:modified>
</cp:coreProperties>
</file>