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BF" w:rsidRDefault="00C736BF" w:rsidP="00C736BF">
      <w:pPr>
        <w:ind w:left="2124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:rsidR="00C736BF" w:rsidRDefault="00C736BF" w:rsidP="00C736B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C736BF" w:rsidRDefault="00C736BF" w:rsidP="00C736B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C736BF" w:rsidRDefault="00AB7492" w:rsidP="00C736BF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169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+7JC4l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C736BF" w:rsidRDefault="00C736BF" w:rsidP="00C736BF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C736BF" w:rsidRDefault="00C736BF" w:rsidP="00C736BF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C736BF" w:rsidRDefault="00C736BF" w:rsidP="00C736BF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C736BF" w:rsidRDefault="00C736BF" w:rsidP="00C736BF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C736BF" w:rsidRDefault="00C736BF" w:rsidP="00C736BF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аганрог, ул. Котлостроительная, 37/19                         к/с 30101810100000000946 </w:t>
      </w:r>
    </w:p>
    <w:p w:rsidR="00C736BF" w:rsidRDefault="00C736BF" w:rsidP="00C736BF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C736BF" w:rsidRDefault="00C736BF" w:rsidP="00C736BF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C736BF" w:rsidRDefault="00AB7492" w:rsidP="00C736BF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170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" strokeweight="2.5pt">
            <v:stroke linestyle="thinThick"/>
          </v:line>
        </w:pict>
      </w:r>
    </w:p>
    <w:p w:rsidR="00C736BF" w:rsidRDefault="00C736BF" w:rsidP="00C736B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C736BF" w:rsidRPr="00894B1D" w:rsidRDefault="00C736BF" w:rsidP="00C736B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305  ул. Р. Люксембург </w:t>
      </w:r>
    </w:p>
    <w:p w:rsidR="00C736BF" w:rsidRPr="00894B1D" w:rsidRDefault="00C736BF" w:rsidP="00C736B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736BF" w:rsidRDefault="00C736BF" w:rsidP="00C736B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C736B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</w:t>
            </w:r>
          </w:p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ная</w:t>
            </w:r>
            <w:proofErr w:type="spellEnd"/>
            <w:r>
              <w:rPr>
                <w:rFonts w:asciiTheme="majorHAnsi" w:hAnsiTheme="majorHAnsi"/>
              </w:rPr>
              <w:t xml:space="preserve"> стоимость </w:t>
            </w:r>
          </w:p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C736B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ЦК в под.4</w:t>
            </w:r>
          </w:p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кв. 52/53/50/54 </w:t>
            </w:r>
          </w:p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под. 2 </w:t>
            </w:r>
            <w:proofErr w:type="spellStart"/>
            <w:r>
              <w:rPr>
                <w:rFonts w:asciiTheme="majorHAnsi" w:hAnsiTheme="majorHAnsi"/>
              </w:rPr>
              <w:t>кв</w:t>
            </w:r>
            <w:proofErr w:type="spellEnd"/>
            <w:r>
              <w:rPr>
                <w:rFonts w:asciiTheme="majorHAnsi" w:hAnsiTheme="majorHAnsi"/>
              </w:rPr>
              <w:t xml:space="preserve"> 21/22/23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п.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736B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Замена ламп на </w:t>
            </w:r>
            <w:proofErr w:type="gramStart"/>
            <w:r>
              <w:rPr>
                <w:rFonts w:asciiTheme="majorHAnsi" w:hAnsiTheme="majorHAnsi"/>
              </w:rPr>
              <w:t>светодиодные</w:t>
            </w:r>
            <w:proofErr w:type="gramEnd"/>
            <w:r>
              <w:rPr>
                <w:rFonts w:asciiTheme="majorHAnsi" w:hAnsiTheme="majorHAnsi"/>
              </w:rPr>
              <w:t xml:space="preserve"> в МОП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736B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ступеней  (штук.)</w:t>
            </w:r>
          </w:p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Под.1-4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</w:t>
            </w:r>
            <w:r w:rsidRPr="00E45D58">
              <w:rPr>
                <w:rFonts w:asciiTheme="majorHAnsi" w:hAnsiTheme="majorHAnsi"/>
              </w:rPr>
              <w:t>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736B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козырьков (</w:t>
            </w:r>
            <w:proofErr w:type="spellStart"/>
            <w:r>
              <w:rPr>
                <w:rFonts w:asciiTheme="majorHAnsi" w:hAnsiTheme="majorHAnsi"/>
              </w:rPr>
              <w:t>штук</w:t>
            </w:r>
            <w:proofErr w:type="gramStart"/>
            <w:r>
              <w:rPr>
                <w:rFonts w:asciiTheme="majorHAnsi" w:hAnsiTheme="majorHAnsi"/>
              </w:rPr>
              <w:t>.г</w:t>
            </w:r>
            <w:proofErr w:type="gramEnd"/>
            <w:r>
              <w:rPr>
                <w:rFonts w:asciiTheme="majorHAnsi" w:hAnsiTheme="majorHAnsi"/>
              </w:rPr>
              <w:t>идроизол</w:t>
            </w:r>
            <w:proofErr w:type="spellEnd"/>
            <w:r>
              <w:rPr>
                <w:rFonts w:asciiTheme="majorHAnsi" w:hAnsiTheme="majorHAnsi"/>
              </w:rPr>
              <w:t>.) под.1-4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</w:t>
            </w:r>
            <w:r w:rsidRPr="00E45D58">
              <w:rPr>
                <w:rFonts w:asciiTheme="majorHAnsi" w:hAnsiTheme="majorHAnsi"/>
              </w:rPr>
              <w:t>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736B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BF" w:rsidRPr="00C70A27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 дома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BF" w:rsidRPr="00AC5D39" w:rsidRDefault="009B673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736B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BF" w:rsidRPr="0069078E" w:rsidRDefault="00C736BF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BF" w:rsidRDefault="00AB7492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142800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736BF" w:rsidRDefault="00C736BF" w:rsidP="00C736B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736BF" w:rsidRDefault="00C736BF" w:rsidP="00C736B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736BF" w:rsidRPr="004A1DDF" w:rsidRDefault="007C6297" w:rsidP="00C736B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Д</w:t>
      </w:r>
      <w:r w:rsidR="00C736BF">
        <w:rPr>
          <w:rFonts w:ascii="Times New Roman" w:eastAsia="Arial Narrow" w:hAnsi="Times New Roman" w:cs="Times New Roman"/>
          <w:color w:val="333333"/>
          <w:spacing w:val="20"/>
        </w:rPr>
        <w:t>енежных средств на 01.01.2018г. –</w:t>
      </w:r>
      <w:r>
        <w:rPr>
          <w:rFonts w:ascii="Times New Roman" w:eastAsia="Arial Narrow" w:hAnsi="Times New Roman" w:cs="Times New Roman"/>
          <w:color w:val="333333"/>
          <w:spacing w:val="20"/>
        </w:rPr>
        <w:t>20955,89</w:t>
      </w:r>
      <w:r w:rsidR="00C736BF" w:rsidRPr="004A1DDF">
        <w:rPr>
          <w:rFonts w:ascii="Times New Roman" w:eastAsia="Arial Narrow" w:hAnsi="Times New Roman" w:cs="Times New Roman"/>
          <w:color w:val="333333"/>
          <w:spacing w:val="20"/>
        </w:rPr>
        <w:t xml:space="preserve">  руб</w:t>
      </w:r>
      <w:r w:rsidR="00C736BF" w:rsidRPr="004A1DDF">
        <w:rPr>
          <w:rFonts w:ascii="Times New Roman" w:eastAsia="Arial Narrow" w:hAnsi="Times New Roman" w:cs="Times New Roman"/>
          <w:b/>
          <w:color w:val="333333"/>
          <w:spacing w:val="20"/>
        </w:rPr>
        <w:t>.</w:t>
      </w:r>
    </w:p>
    <w:p w:rsidR="00C736BF" w:rsidRDefault="00C736BF" w:rsidP="00C736B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C736BF" w:rsidRDefault="00C736BF" w:rsidP="00C736B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C736BF" w:rsidRDefault="00C736BF" w:rsidP="00C736BF">
      <w:pPr>
        <w:rPr>
          <w:rFonts w:ascii="Times New Roman" w:hAnsi="Times New Roman" w:cs="Times New Roman"/>
        </w:rPr>
      </w:pPr>
    </w:p>
    <w:p w:rsidR="00C736BF" w:rsidRDefault="00C736BF" w:rsidP="00C736B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C736BF" w:rsidRPr="00F2668C" w:rsidRDefault="00C736BF" w:rsidP="00C736B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736BF" w:rsidRPr="00F2668C" w:rsidRDefault="00C736BF" w:rsidP="00C736B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C736BF" w:rsidRPr="004A1DDF" w:rsidRDefault="00C736BF" w:rsidP="00C736BF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C736BF" w:rsidRPr="004A1DDF" w:rsidRDefault="00C736BF" w:rsidP="00C736BF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4A1DDF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</w:t>
      </w:r>
      <w:r w:rsidR="00AB7492">
        <w:rPr>
          <w:rFonts w:ascii="Times New Roman" w:hAnsi="Times New Roman" w:cs="Times New Roman"/>
          <w:bCs/>
          <w:color w:val="333333"/>
        </w:rPr>
        <w:t xml:space="preserve">                            </w:t>
      </w:r>
      <w:bookmarkStart w:id="0" w:name="_GoBack"/>
      <w:bookmarkEnd w:id="0"/>
      <w:r w:rsidRPr="004A1DDF">
        <w:rPr>
          <w:rFonts w:ascii="Times New Roman" w:hAnsi="Times New Roman" w:cs="Times New Roman"/>
          <w:bCs/>
          <w:color w:val="333333"/>
        </w:rPr>
        <w:t xml:space="preserve">  </w:t>
      </w:r>
      <w:proofErr w:type="spellStart"/>
      <w:r w:rsidRPr="004A1DDF">
        <w:rPr>
          <w:rFonts w:ascii="Times New Roman" w:hAnsi="Times New Roman" w:cs="Times New Roman"/>
          <w:bCs/>
          <w:color w:val="333333"/>
        </w:rPr>
        <w:t>Лещуков</w:t>
      </w:r>
      <w:proofErr w:type="spellEnd"/>
      <w:r w:rsidRPr="004A1DDF">
        <w:rPr>
          <w:rFonts w:ascii="Times New Roman" w:hAnsi="Times New Roman" w:cs="Times New Roman"/>
          <w:bCs/>
          <w:color w:val="333333"/>
        </w:rPr>
        <w:t xml:space="preserve"> В. П.                          </w:t>
      </w:r>
    </w:p>
    <w:p w:rsidR="00C736BF" w:rsidRDefault="00C736BF" w:rsidP="00C736BF">
      <w:pPr>
        <w:ind w:left="708" w:firstLine="708"/>
        <w:outlineLvl w:val="0"/>
      </w:pPr>
    </w:p>
    <w:p w:rsidR="00C736BF" w:rsidRDefault="00C736BF" w:rsidP="00C736BF">
      <w:pPr>
        <w:ind w:left="708" w:firstLine="708"/>
        <w:outlineLvl w:val="0"/>
      </w:pPr>
    </w:p>
    <w:p w:rsidR="00891255" w:rsidRDefault="00891255"/>
    <w:sectPr w:rsidR="00891255" w:rsidSect="006E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DF2"/>
    <w:rsid w:val="00146DF2"/>
    <w:rsid w:val="006E2656"/>
    <w:rsid w:val="007C6297"/>
    <w:rsid w:val="00891255"/>
    <w:rsid w:val="009B6731"/>
    <w:rsid w:val="00AB7492"/>
    <w:rsid w:val="00C7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36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36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73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36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36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73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2018-01-16T07:12:00Z</dcterms:created>
  <dcterms:modified xsi:type="dcterms:W3CDTF">2018-03-13T07:27:00Z</dcterms:modified>
</cp:coreProperties>
</file>