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4E" w:rsidRDefault="00EB5A4E" w:rsidP="00EB5A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ул. /пер.  Транспортная дом № 137</w:t>
      </w: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053F7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53F70">
        <w:rPr>
          <w:rFonts w:ascii="Times New Roman" w:hAnsi="Times New Roman" w:cs="Times New Roman"/>
          <w:sz w:val="24"/>
          <w:szCs w:val="24"/>
        </w:rPr>
        <w:t>сентя</w:t>
      </w:r>
      <w:bookmarkStart w:id="0" w:name="_GoBack"/>
      <w:bookmarkEnd w:id="0"/>
      <w:r w:rsidR="00292F0B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>» 2016   г.</w:t>
      </w: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EB5A4E" w:rsidRDefault="00167222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1952</w:t>
      </w:r>
      <w:r w:rsidR="00EB5A4E">
        <w:rPr>
          <w:rFonts w:ascii="Times New Roman" w:hAnsi="Times New Roman" w:cs="Times New Roman"/>
          <w:sz w:val="24"/>
          <w:szCs w:val="24"/>
        </w:rPr>
        <w:t>г.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шлакоблочные оштукатурен</w:t>
      </w:r>
      <w:r w:rsidR="00292F0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3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- 18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теплотехник  ООО « УО « ТаганСервис»                                      </w:t>
      </w:r>
      <w:r w:rsidR="00292F0B">
        <w:rPr>
          <w:rFonts w:ascii="Times New Roman" w:hAnsi="Times New Roman" w:cs="Times New Roman"/>
          <w:sz w:val="24"/>
          <w:szCs w:val="24"/>
        </w:rPr>
        <w:t>Куликова Е.В.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дома или                                                                          Кочетков Г.Я.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EB5A4E" w:rsidRDefault="00EB5A4E" w:rsidP="00EB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 камень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29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оштукатуривание 8кв.м.</w:t>
            </w:r>
          </w:p>
        </w:tc>
      </w:tr>
      <w:tr w:rsidR="00EB5A4E" w:rsidTr="00EB5A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/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шлакоблочные оштукатуренные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окрашен</w:t>
            </w:r>
            <w:r w:rsidR="00292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29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Трещины в районе кв.10,12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штукатуренные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 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EB5A4E" w:rsidTr="00EB5A4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Жесткая-</w:t>
            </w:r>
            <w:r w:rsidR="00EB5A4E">
              <w:rPr>
                <w:rFonts w:ascii="Times New Roman" w:hAnsi="Times New Roman" w:cs="Times New Roman"/>
                <w:sz w:val="24"/>
                <w:szCs w:val="24"/>
              </w:rPr>
              <w:t>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AE10CA" w:rsidP="0029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кровли</w:t>
            </w:r>
            <w:r w:rsidR="00292F0B">
              <w:rPr>
                <w:rFonts w:ascii="Times New Roman" w:hAnsi="Times New Roman" w:cs="Times New Roman"/>
                <w:sz w:val="24"/>
                <w:szCs w:val="24"/>
              </w:rPr>
              <w:t xml:space="preserve"> кв.10,12,16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3E6F">
              <w:rPr>
                <w:rFonts w:ascii="Times New Roman" w:hAnsi="Times New Roman" w:cs="Times New Roman"/>
                <w:sz w:val="24"/>
                <w:szCs w:val="24"/>
              </w:rPr>
              <w:t>примыкание вокруг дымохода, ремонт слухового окна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/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/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/>
        </w:tc>
      </w:tr>
      <w:tr w:rsidR="00EB5A4E" w:rsidTr="00EB5A4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  <w:r w:rsidR="00EB5A4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EB5A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 w:rsidP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 –</w:t>
            </w:r>
            <w:r w:rsidR="001672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 -3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167222">
            <w:r w:rsidRPr="00167222">
              <w:t>В удовлетворительном состоянии</w:t>
            </w:r>
          </w:p>
        </w:tc>
      </w:tr>
      <w:tr w:rsidR="00EB5A4E" w:rsidTr="00EB5A4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DC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DC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3B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DC3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3B"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E6F" w:rsidRDefault="00443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ок</w:t>
            </w:r>
            <w:r w:rsidR="00292F0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асочного слоя под.2</w:t>
            </w:r>
            <w:r w:rsidR="00AE10CA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EB5A4E" w:rsidRDefault="0016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 ремонт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292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</w:t>
            </w:r>
            <w:r w:rsidR="00AE10C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EB5A4E" w:rsidTr="00EB5A4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Отмостки  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Водонагревательное оборудование, газовые плиты, металлический 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удовлетворительном состоянии. </w:t>
            </w:r>
          </w:p>
        </w:tc>
      </w:tr>
      <w:tr w:rsidR="00EB5A4E" w:rsidTr="00EB5A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DA3E6F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B5A4E" w:rsidTr="00EB5A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A4E" w:rsidRDefault="00EB5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F9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Соответствуют году постройки.</w:t>
            </w: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и телеустройства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A4E" w:rsidTr="00EB5A4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 -оштукатуренные</w:t>
            </w:r>
          </w:p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4E" w:rsidRDefault="00EB5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EB5A4E" w:rsidRDefault="00EB5A4E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EB5A4E" w:rsidRDefault="00F978B7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1.Ремонт кровли, выхода на кровлю</w:t>
      </w:r>
      <w:r w:rsidR="00DA3E6F">
        <w:rPr>
          <w:rFonts w:ascii="Times New Roman" w:hAnsi="Times New Roman" w:cs="Times New Roman"/>
          <w:sz w:val="24"/>
          <w:szCs w:val="24"/>
        </w:rPr>
        <w:t>, слухового окна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A4E" w:rsidRDefault="00F978B7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3241">
        <w:rPr>
          <w:rFonts w:ascii="Times New Roman" w:hAnsi="Times New Roman" w:cs="Times New Roman"/>
          <w:sz w:val="24"/>
          <w:szCs w:val="24"/>
        </w:rPr>
        <w:t>. Ремонт под.</w:t>
      </w:r>
      <w:r w:rsidR="00EB5A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,3</w:t>
      </w:r>
      <w:r w:rsidR="00EB5A4E">
        <w:rPr>
          <w:rFonts w:ascii="Times New Roman" w:hAnsi="Times New Roman" w:cs="Times New Roman"/>
          <w:sz w:val="24"/>
          <w:szCs w:val="24"/>
        </w:rPr>
        <w:t>.</w:t>
      </w:r>
    </w:p>
    <w:p w:rsidR="00DA3E6F" w:rsidRDefault="00DA3E6F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Заделка трещины стены.</w:t>
      </w:r>
    </w:p>
    <w:p w:rsidR="00EB5A4E" w:rsidRDefault="00EB5A4E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A4E" w:rsidRDefault="00EB5A4E" w:rsidP="00EB5A4E"/>
    <w:p w:rsidR="00EB5A4E" w:rsidRDefault="00EB5A4E" w:rsidP="00EB5A4E"/>
    <w:p w:rsidR="00EB5A4E" w:rsidRDefault="00EB5A4E" w:rsidP="00EB5A4E"/>
    <w:p w:rsidR="00EB5A4E" w:rsidRDefault="00EB5A4E" w:rsidP="00EB5A4E"/>
    <w:p w:rsidR="00A551AE" w:rsidRDefault="00A551AE"/>
    <w:sectPr w:rsidR="00A5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0C"/>
    <w:rsid w:val="00053F70"/>
    <w:rsid w:val="00167222"/>
    <w:rsid w:val="00292F0B"/>
    <w:rsid w:val="00443241"/>
    <w:rsid w:val="00A551AE"/>
    <w:rsid w:val="00AE10CA"/>
    <w:rsid w:val="00DA3E6F"/>
    <w:rsid w:val="00DC333B"/>
    <w:rsid w:val="00E66F0C"/>
    <w:rsid w:val="00EB5A4E"/>
    <w:rsid w:val="00F9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E48C-DC7A-431C-9DD7-23C1BB5E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2016-05-19T06:23:00Z</cp:lastPrinted>
  <dcterms:created xsi:type="dcterms:W3CDTF">2016-04-25T12:34:00Z</dcterms:created>
  <dcterms:modified xsi:type="dcterms:W3CDTF">2016-11-15T09:37:00Z</dcterms:modified>
</cp:coreProperties>
</file>