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4A1DE3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E12FF9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564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</w:t>
      </w:r>
      <w:r w:rsidR="00564E1D">
        <w:rPr>
          <w:rFonts w:ascii="Times New Roman" w:hAnsi="Times New Roman" w:cs="Times New Roman"/>
          <w:sz w:val="24"/>
          <w:szCs w:val="24"/>
        </w:rPr>
        <w:t>Колесникова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564E1D">
        <w:rPr>
          <w:rFonts w:ascii="Times New Roman" w:hAnsi="Times New Roman" w:cs="Times New Roman"/>
          <w:sz w:val="24"/>
          <w:szCs w:val="24"/>
        </w:rPr>
        <w:t xml:space="preserve">Ф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49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4A1DE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1DE3">
              <w:rPr>
                <w:rFonts w:ascii="Times New Roman" w:hAnsi="Times New Roman" w:cs="Times New Roman"/>
                <w:sz w:val="24"/>
                <w:szCs w:val="24"/>
              </w:rPr>
              <w:t>Необходима до навеска водосточных труб</w:t>
            </w:r>
            <w:proofErr w:type="gramEnd"/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107707" w:rsidRDefault="008E3A89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707"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парапетов.</w:t>
      </w:r>
    </w:p>
    <w:p w:rsidR="00107707" w:rsidRDefault="00107707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4A1DE3" w:rsidRDefault="004A1DE3" w:rsidP="0010770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Донавеска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водосточных труб. 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4021C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BF2863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2020-07-10T06:00:00Z</cp:lastPrinted>
  <dcterms:created xsi:type="dcterms:W3CDTF">2016-04-19T12:20:00Z</dcterms:created>
  <dcterms:modified xsi:type="dcterms:W3CDTF">2020-07-10T06:49:00Z</dcterms:modified>
</cp:coreProperties>
</file>