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FB1186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8F419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="00564B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дома или                                           </w:t>
      </w:r>
      <w:r w:rsidR="005440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4408D">
            <w:r>
              <w:rPr>
                <w:rFonts w:ascii="Times New Roman" w:hAnsi="Times New Roman" w:cs="Times New Roman"/>
                <w:sz w:val="24"/>
                <w:szCs w:val="24"/>
              </w:rPr>
              <w:t>Ремонт балконных плит кв.55,59.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1186">
              <w:rPr>
                <w:rFonts w:ascii="Times New Roman" w:hAnsi="Times New Roman" w:cs="Times New Roman"/>
                <w:sz w:val="24"/>
                <w:szCs w:val="24"/>
              </w:rPr>
              <w:t>. Требуется утепление кв.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4408D" w:rsidP="0054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534329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сопряжении фасада и опор стены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F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A7F80" w:rsidP="00FB11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кровли </w:t>
            </w:r>
            <w:r w:rsidR="00FB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. Частично установить ручки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199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, заделка откосов</w:t>
            </w:r>
          </w:p>
        </w:tc>
      </w:tr>
      <w:tr w:rsidR="00564BDE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</w:t>
            </w:r>
            <w:r w:rsidR="0067029D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A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разрушение асфальтового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64BDE" w:rsidRDefault="00564BDE" w:rsidP="00564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05619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Технически в исправном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54408D" w:rsidRDefault="006A7F80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Утепление фасада </w:t>
      </w:r>
      <w:r w:rsidR="00FB1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C3" w:rsidRPr="0054408D" w:rsidRDefault="003A2FC3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08D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54408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34329" w:rsidRPr="0054408D">
        <w:rPr>
          <w:rFonts w:ascii="Times New Roman" w:hAnsi="Times New Roman" w:cs="Times New Roman"/>
          <w:sz w:val="24"/>
          <w:szCs w:val="24"/>
        </w:rPr>
        <w:t>.</w:t>
      </w:r>
    </w:p>
    <w:p w:rsidR="000B1CEA" w:rsidRDefault="0054408D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 xml:space="preserve">Заделка трещин в сопряжении </w:t>
      </w:r>
      <w:r w:rsidR="000B1CEA" w:rsidRPr="000B1CEA">
        <w:rPr>
          <w:rFonts w:ascii="Times New Roman" w:hAnsi="Times New Roman" w:cs="Times New Roman"/>
          <w:sz w:val="24"/>
          <w:szCs w:val="24"/>
        </w:rPr>
        <w:t>фасада и опорной стены</w:t>
      </w:r>
    </w:p>
    <w:p w:rsidR="0054408D" w:rsidRPr="000B1CEA" w:rsidRDefault="000B1CEA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Ремонт</w:t>
      </w:r>
      <w:r w:rsidR="0054408D" w:rsidRPr="000B1CEA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="0054408D" w:rsidRPr="000B1CEA">
        <w:rPr>
          <w:rFonts w:ascii="Times New Roman" w:hAnsi="Times New Roman" w:cs="Times New Roman"/>
          <w:sz w:val="24"/>
          <w:szCs w:val="24"/>
        </w:rPr>
        <w:t xml:space="preserve"> балконных плит кв.55,59.</w:t>
      </w:r>
    </w:p>
    <w:p w:rsidR="0054408D" w:rsidRDefault="000B1CEA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установить ручки на окна.</w:t>
      </w:r>
    </w:p>
    <w:p w:rsidR="000B1CEA" w:rsidRDefault="006A7F80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кровли </w:t>
      </w:r>
      <w:bookmarkStart w:id="0" w:name="_GoBack"/>
      <w:bookmarkEnd w:id="0"/>
      <w:r w:rsidR="00FB1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EA" w:rsidRPr="000B1CEA" w:rsidRDefault="000B1CEA" w:rsidP="000B1C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Pr="00905619" w:rsidRDefault="00905619" w:rsidP="00905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619">
        <w:rPr>
          <w:rFonts w:ascii="Times New Roman" w:hAnsi="Times New Roman" w:cs="Times New Roman"/>
          <w:sz w:val="20"/>
          <w:szCs w:val="20"/>
        </w:rPr>
        <w:t>Тех. смотритель</w:t>
      </w:r>
    </w:p>
    <w:p w:rsidR="00905619" w:rsidRPr="00905619" w:rsidRDefault="00905619" w:rsidP="00905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619"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564BDE" w:rsidRDefault="00564BDE" w:rsidP="00564BD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5"/>
    <w:rsid w:val="000B1CEA"/>
    <w:rsid w:val="003A2FC3"/>
    <w:rsid w:val="003C2CDD"/>
    <w:rsid w:val="00534329"/>
    <w:rsid w:val="0054408D"/>
    <w:rsid w:val="00564BDE"/>
    <w:rsid w:val="0067029D"/>
    <w:rsid w:val="006A7F80"/>
    <w:rsid w:val="008F4199"/>
    <w:rsid w:val="00905619"/>
    <w:rsid w:val="00A0352D"/>
    <w:rsid w:val="00A66111"/>
    <w:rsid w:val="00C30295"/>
    <w:rsid w:val="00C55945"/>
    <w:rsid w:val="00D557C2"/>
    <w:rsid w:val="00DA699E"/>
    <w:rsid w:val="00E552CF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2020-03-02T11:19:00Z</cp:lastPrinted>
  <dcterms:created xsi:type="dcterms:W3CDTF">2018-02-28T07:52:00Z</dcterms:created>
  <dcterms:modified xsi:type="dcterms:W3CDTF">2020-10-16T09:14:00Z</dcterms:modified>
</cp:coreProperties>
</file>