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D" w:rsidRDefault="00DA5C1D" w:rsidP="00DA5C1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A5C1D" w:rsidRDefault="00DA5C1D" w:rsidP="00DA5C1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DA5C1D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12  »  сентября</w:t>
      </w:r>
      <w:r w:rsidR="0043614C">
        <w:rPr>
          <w:rFonts w:ascii="Times New Roman" w:hAnsi="Times New Roman" w:cs="Times New Roman"/>
          <w:sz w:val="24"/>
          <w:szCs w:val="24"/>
        </w:rPr>
        <w:t xml:space="preserve"> 2020</w:t>
      </w:r>
      <w:r w:rsidR="00594B0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A5C1D" w:rsidRDefault="00DA5C1D" w:rsidP="00DA5C1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5235B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</w:t>
            </w:r>
            <w:r w:rsidR="00DA5C1D">
              <w:rPr>
                <w:rFonts w:ascii="Times New Roman" w:hAnsi="Times New Roman" w:cs="Times New Roman"/>
                <w:sz w:val="24"/>
                <w:szCs w:val="24"/>
              </w:rPr>
              <w:t>очного и штукатурного слоя под.3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астично отсутствуют перила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подпорные столбики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Требует окраски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6D6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E54858" w:rsidRDefault="0043614C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3-4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 и вводных шкафов.</w:t>
      </w:r>
    </w:p>
    <w:p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bookmarkStart w:id="0" w:name="_GoBack"/>
      <w:bookmarkEnd w:id="0"/>
    </w:p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7"/>
    <w:rsid w:val="00206F97"/>
    <w:rsid w:val="00362660"/>
    <w:rsid w:val="0043614C"/>
    <w:rsid w:val="00594B00"/>
    <w:rsid w:val="005A24BA"/>
    <w:rsid w:val="0065235B"/>
    <w:rsid w:val="006B6DC4"/>
    <w:rsid w:val="006C2557"/>
    <w:rsid w:val="006D684D"/>
    <w:rsid w:val="00883C73"/>
    <w:rsid w:val="00B0579B"/>
    <w:rsid w:val="00CC72B7"/>
    <w:rsid w:val="00DA5C1D"/>
    <w:rsid w:val="00E41E3C"/>
    <w:rsid w:val="00E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2020-03-02T11:02:00Z</cp:lastPrinted>
  <dcterms:created xsi:type="dcterms:W3CDTF">2018-04-13T11:24:00Z</dcterms:created>
  <dcterms:modified xsi:type="dcterms:W3CDTF">2020-10-01T08:06:00Z</dcterms:modified>
</cp:coreProperties>
</file>