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4" w:rsidRDefault="00687C64" w:rsidP="00557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64" w:rsidRDefault="00687C64" w:rsidP="00687C64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87C64" w:rsidRDefault="00687C64" w:rsidP="00687C64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87C64" w:rsidRDefault="00687C64" w:rsidP="0068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A95E90">
        <w:t xml:space="preserve">        «____»  ___________ 2022</w:t>
      </w:r>
      <w:r>
        <w:t xml:space="preserve">  г</w:t>
      </w:r>
    </w:p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875352">
        <w:rPr>
          <w:rFonts w:ascii="Times New Roman" w:hAnsi="Times New Roman" w:cs="Times New Roman"/>
          <w:sz w:val="24"/>
          <w:szCs w:val="24"/>
        </w:rPr>
        <w:t>08</w:t>
      </w:r>
      <w:r w:rsidR="00CF21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75352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4713D">
        <w:rPr>
          <w:rFonts w:ascii="Times New Roman" w:hAnsi="Times New Roman" w:cs="Times New Roman"/>
          <w:sz w:val="24"/>
          <w:szCs w:val="24"/>
        </w:rPr>
        <w:t>202</w:t>
      </w:r>
      <w:r w:rsidR="00FE1908">
        <w:rPr>
          <w:rFonts w:ascii="Times New Roman" w:hAnsi="Times New Roman" w:cs="Times New Roman"/>
          <w:sz w:val="24"/>
          <w:szCs w:val="24"/>
        </w:rPr>
        <w:t>2</w:t>
      </w:r>
      <w:r w:rsidR="00A4713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C64" w:rsidRDefault="00687C64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Куликова Е.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C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F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9E7F20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0081" w:rsidRPr="00CF2122" w:rsidRDefault="00CF2122" w:rsidP="0035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F151B1"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CF2122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CF2122" w:rsidRDefault="00747E9A" w:rsidP="00FE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2.Установлены маяки</w:t>
      </w:r>
      <w:r w:rsidR="00FE1908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>я на</w:t>
      </w:r>
      <w:r w:rsidR="000E1114">
        <w:rPr>
          <w:rFonts w:ascii="Times New Roman" w:hAnsi="Times New Roman" w:cs="Times New Roman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sz w:val="24"/>
          <w:szCs w:val="24"/>
        </w:rPr>
        <w:t>а  фасада, фундамента и цоколя, ведутся наблюдения.</w:t>
      </w:r>
      <w:bookmarkStart w:id="0" w:name="_GoBack"/>
      <w:bookmarkEnd w:id="0"/>
    </w:p>
    <w:p w:rsidR="003506FD" w:rsidRPr="00FE1908" w:rsidRDefault="003506FD" w:rsidP="00FE19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CBC"/>
    <w:multiLevelType w:val="hybridMultilevel"/>
    <w:tmpl w:val="4A087B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0E1114"/>
    <w:rsid w:val="001D4E00"/>
    <w:rsid w:val="002260EA"/>
    <w:rsid w:val="0024577D"/>
    <w:rsid w:val="003506FD"/>
    <w:rsid w:val="0037415B"/>
    <w:rsid w:val="004A7F6E"/>
    <w:rsid w:val="00557959"/>
    <w:rsid w:val="005C16B0"/>
    <w:rsid w:val="0062150F"/>
    <w:rsid w:val="00687C64"/>
    <w:rsid w:val="006C7080"/>
    <w:rsid w:val="006F1F34"/>
    <w:rsid w:val="007218EA"/>
    <w:rsid w:val="00747E9A"/>
    <w:rsid w:val="00875352"/>
    <w:rsid w:val="00955531"/>
    <w:rsid w:val="009B10B2"/>
    <w:rsid w:val="009E7F20"/>
    <w:rsid w:val="00A4713D"/>
    <w:rsid w:val="00A95E90"/>
    <w:rsid w:val="00B50081"/>
    <w:rsid w:val="00BE4265"/>
    <w:rsid w:val="00CF2122"/>
    <w:rsid w:val="00D50FAC"/>
    <w:rsid w:val="00D7703D"/>
    <w:rsid w:val="00D81379"/>
    <w:rsid w:val="00E176BA"/>
    <w:rsid w:val="00F151B1"/>
    <w:rsid w:val="00F3594F"/>
    <w:rsid w:val="00FB1835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747C-4DCE-4F3F-8976-7E5CFF67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2022-08-19T09:35:00Z</cp:lastPrinted>
  <dcterms:created xsi:type="dcterms:W3CDTF">2016-04-26T05:51:00Z</dcterms:created>
  <dcterms:modified xsi:type="dcterms:W3CDTF">2022-08-19T11:42:00Z</dcterms:modified>
</cp:coreProperties>
</file>